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1D" w:rsidRPr="00844E1D" w:rsidRDefault="00844E1D" w:rsidP="00844E1D">
      <w:pPr>
        <w:jc w:val="center"/>
      </w:pPr>
      <w:r w:rsidRPr="00844E1D">
        <w:rPr>
          <w:b/>
          <w:bCs/>
          <w:color w:val="800000"/>
        </w:rPr>
        <w:t>СВЕДЕНИЯ О ДОХОДАХ, РАСХОДАХ, ОБ ИМУЩЕСТВЕ И ОБЯЗАТЕЛЬСТВАХ</w:t>
      </w:r>
    </w:p>
    <w:p w:rsidR="00844E1D" w:rsidRDefault="00844E1D" w:rsidP="00844E1D">
      <w:pPr>
        <w:jc w:val="center"/>
        <w:rPr>
          <w:b/>
          <w:bCs/>
          <w:color w:val="800000"/>
        </w:rPr>
      </w:pPr>
      <w:r w:rsidRPr="00844E1D">
        <w:rPr>
          <w:b/>
          <w:bCs/>
          <w:color w:val="800000"/>
        </w:rPr>
        <w:t xml:space="preserve">ИМУЩЕСТВЕННОГО ХАРАКТЕРА ГЛАВЫ РУДНЯНСКОГО ГОРОДСКОГО ПОСЕЛЕНИЯ, МУНИЦИПАЛЬНЫХ СЛУЖАЩИХ АДМИНИСТРАЦИИ РУДНЯНСКОГО ГОРОДСКОГО ПОСЕЛЕНИЯ, И ЧЛЕНОВ ИХ СЕМЕЙ, РУКОВОДИТЕЛЕЙ МУНИЦИПАЛЬНЫХ УЧРЕЖДЕНИЙ АДМИНИСТРАЦИИ РУДНЯНСКОГО ГОРОДСКОГО ПОСЕЛЕНИЯ И ЧЛЕНОВ </w:t>
      </w:r>
      <w:proofErr w:type="gramStart"/>
      <w:r w:rsidRPr="00844E1D">
        <w:rPr>
          <w:b/>
          <w:bCs/>
          <w:color w:val="800000"/>
        </w:rPr>
        <w:t>ИХ  СЕМЕЙ</w:t>
      </w:r>
      <w:proofErr w:type="gramEnd"/>
      <w:r w:rsidRPr="00844E1D">
        <w:rPr>
          <w:b/>
          <w:bCs/>
          <w:color w:val="800000"/>
        </w:rPr>
        <w:t xml:space="preserve"> ЗА 2014 год</w:t>
      </w:r>
    </w:p>
    <w:p w:rsidR="00844E1D" w:rsidRPr="00844E1D" w:rsidRDefault="00844E1D" w:rsidP="00844E1D">
      <w:pPr>
        <w:jc w:val="center"/>
      </w:pPr>
      <w:bookmarkStart w:id="0" w:name="_GoBack"/>
      <w:bookmarkEnd w:id="0"/>
    </w:p>
    <w:tbl>
      <w:tblPr>
        <w:tblW w:w="152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589"/>
        <w:gridCol w:w="1411"/>
        <w:gridCol w:w="2203"/>
        <w:gridCol w:w="1265"/>
        <w:gridCol w:w="714"/>
        <w:gridCol w:w="1072"/>
        <w:gridCol w:w="1158"/>
        <w:gridCol w:w="666"/>
        <w:gridCol w:w="1072"/>
        <w:gridCol w:w="1084"/>
        <w:gridCol w:w="2284"/>
        <w:gridCol w:w="1223"/>
      </w:tblGrid>
      <w:tr w:rsidR="00844E1D" w:rsidRPr="00844E1D" w:rsidTr="00844E1D">
        <w:trPr>
          <w:tblCellSpacing w:w="15" w:type="dxa"/>
        </w:trPr>
        <w:tc>
          <w:tcPr>
            <w:tcW w:w="330" w:type="dxa"/>
            <w:vMerge w:val="restart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N</w:t>
            </w:r>
          </w:p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п/п</w:t>
            </w:r>
          </w:p>
        </w:tc>
        <w:tc>
          <w:tcPr>
            <w:tcW w:w="1620" w:type="dxa"/>
            <w:vMerge w:val="restart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65" w:type="dxa"/>
            <w:vMerge w:val="restart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Должность</w:t>
            </w:r>
          </w:p>
        </w:tc>
        <w:tc>
          <w:tcPr>
            <w:tcW w:w="4140" w:type="dxa"/>
            <w:gridSpan w:val="4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25" w:type="dxa"/>
            <w:vMerge w:val="restart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310" w:type="dxa"/>
            <w:vMerge w:val="restart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Декларированный </w:t>
            </w:r>
          </w:p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годовой доход</w:t>
            </w:r>
            <w:hyperlink r:id="rId4" w:anchor="block_555" w:history="1">
              <w:r w:rsidRPr="00844E1D">
                <w:rPr>
                  <w:color w:val="000080"/>
                  <w:sz w:val="20"/>
                  <w:szCs w:val="20"/>
                  <w:u w:val="single"/>
                </w:rPr>
                <w:t>*(1)</w:t>
              </w:r>
            </w:hyperlink>
            <w:r w:rsidRPr="00844E1D">
              <w:rPr>
                <w:color w:val="000080"/>
                <w:sz w:val="20"/>
                <w:szCs w:val="20"/>
              </w:rPr>
              <w:t xml:space="preserve"> (руб.)</w:t>
            </w:r>
          </w:p>
        </w:tc>
        <w:tc>
          <w:tcPr>
            <w:tcW w:w="1245" w:type="dxa"/>
            <w:vMerge w:val="restart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r:id="rId5" w:anchor="block_666" w:history="1">
              <w:r w:rsidRPr="00844E1D">
                <w:rPr>
                  <w:color w:val="000080"/>
                  <w:sz w:val="20"/>
                  <w:szCs w:val="20"/>
                  <w:u w:val="single"/>
                </w:rPr>
                <w:t>*(2)</w:t>
              </w:r>
            </w:hyperlink>
            <w:r w:rsidRPr="00844E1D">
              <w:rPr>
                <w:color w:val="000080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44E1D" w:rsidRPr="00844E1D" w:rsidTr="00844E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4E1D" w:rsidRPr="00844E1D" w:rsidRDefault="00844E1D" w:rsidP="00844E1D"/>
        </w:tc>
        <w:tc>
          <w:tcPr>
            <w:tcW w:w="0" w:type="auto"/>
            <w:vMerge/>
            <w:vAlign w:val="center"/>
            <w:hideMark/>
          </w:tcPr>
          <w:p w:rsidR="00844E1D" w:rsidRPr="00844E1D" w:rsidRDefault="00844E1D" w:rsidP="00844E1D"/>
        </w:tc>
        <w:tc>
          <w:tcPr>
            <w:tcW w:w="0" w:type="auto"/>
            <w:vMerge/>
            <w:vAlign w:val="center"/>
            <w:hideMark/>
          </w:tcPr>
          <w:p w:rsidR="00844E1D" w:rsidRPr="00844E1D" w:rsidRDefault="00844E1D" w:rsidP="00844E1D"/>
        </w:tc>
        <w:tc>
          <w:tcPr>
            <w:tcW w:w="1155" w:type="dxa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вид объекта</w:t>
            </w:r>
          </w:p>
        </w:tc>
        <w:tc>
          <w:tcPr>
            <w:tcW w:w="1185" w:type="dxa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вид собственности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площадь (</w:t>
            </w:r>
            <w:proofErr w:type="spellStart"/>
            <w:r w:rsidRPr="00844E1D">
              <w:rPr>
                <w:color w:val="000080"/>
                <w:sz w:val="20"/>
                <w:szCs w:val="20"/>
              </w:rPr>
              <w:t>кв.м</w:t>
            </w:r>
            <w:proofErr w:type="spellEnd"/>
            <w:r w:rsidRPr="00844E1D">
              <w:rPr>
                <w:color w:val="000080"/>
                <w:sz w:val="20"/>
                <w:szCs w:val="20"/>
              </w:rPr>
              <w:t>)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страна расположения</w:t>
            </w:r>
          </w:p>
        </w:tc>
        <w:tc>
          <w:tcPr>
            <w:tcW w:w="1050" w:type="dxa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вид объекта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площадь (</w:t>
            </w:r>
            <w:proofErr w:type="spellStart"/>
            <w:r w:rsidRPr="00844E1D">
              <w:rPr>
                <w:color w:val="000080"/>
                <w:sz w:val="20"/>
                <w:szCs w:val="20"/>
              </w:rPr>
              <w:t>кв.м</w:t>
            </w:r>
            <w:proofErr w:type="spellEnd"/>
            <w:r w:rsidRPr="00844E1D">
              <w:rPr>
                <w:color w:val="000080"/>
                <w:sz w:val="20"/>
                <w:szCs w:val="20"/>
              </w:rPr>
              <w:t>)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  <w:hideMark/>
          </w:tcPr>
          <w:p w:rsidR="00844E1D" w:rsidRPr="00844E1D" w:rsidRDefault="00844E1D" w:rsidP="00844E1D"/>
        </w:tc>
        <w:tc>
          <w:tcPr>
            <w:tcW w:w="0" w:type="auto"/>
            <w:vMerge/>
            <w:vAlign w:val="center"/>
            <w:hideMark/>
          </w:tcPr>
          <w:p w:rsidR="00844E1D" w:rsidRPr="00844E1D" w:rsidRDefault="00844E1D" w:rsidP="00844E1D"/>
        </w:tc>
        <w:tc>
          <w:tcPr>
            <w:tcW w:w="0" w:type="auto"/>
            <w:vMerge/>
            <w:vAlign w:val="center"/>
            <w:hideMark/>
          </w:tcPr>
          <w:p w:rsidR="00844E1D" w:rsidRPr="00844E1D" w:rsidRDefault="00844E1D" w:rsidP="00844E1D"/>
        </w:tc>
      </w:tr>
      <w:tr w:rsidR="00844E1D" w:rsidRPr="00844E1D" w:rsidTr="00844E1D">
        <w:trPr>
          <w:tblCellSpacing w:w="15" w:type="dxa"/>
        </w:trPr>
        <w:tc>
          <w:tcPr>
            <w:tcW w:w="33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1.</w:t>
            </w:r>
          </w:p>
        </w:tc>
        <w:tc>
          <w:tcPr>
            <w:tcW w:w="1620" w:type="dxa"/>
            <w:hideMark/>
          </w:tcPr>
          <w:p w:rsidR="00844E1D" w:rsidRPr="00844E1D" w:rsidRDefault="00844E1D" w:rsidP="00844E1D">
            <w:r w:rsidRPr="00844E1D">
              <w:rPr>
                <w:b/>
                <w:bCs/>
                <w:color w:val="000080"/>
                <w:sz w:val="20"/>
                <w:szCs w:val="20"/>
              </w:rPr>
              <w:t>Полищук В.А.</w:t>
            </w:r>
          </w:p>
        </w:tc>
        <w:tc>
          <w:tcPr>
            <w:tcW w:w="13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глава Руднянского городского поселения</w:t>
            </w:r>
          </w:p>
        </w:tc>
        <w:tc>
          <w:tcPr>
            <w:tcW w:w="115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гараж</w:t>
            </w:r>
          </w:p>
        </w:tc>
        <w:tc>
          <w:tcPr>
            <w:tcW w:w="118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индивидуальная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24,0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105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12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ВАЗ-21013 ИМЗ 8-103-10</w:t>
            </w:r>
          </w:p>
        </w:tc>
        <w:tc>
          <w:tcPr>
            <w:tcW w:w="231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Всего (по основному месту работы, пенсия МО РФ, компенсация льгот):   800211,00 руб.</w:t>
            </w:r>
          </w:p>
        </w:tc>
        <w:tc>
          <w:tcPr>
            <w:tcW w:w="124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844E1D" w:rsidRPr="00844E1D" w:rsidTr="00844E1D">
        <w:trPr>
          <w:tblCellSpacing w:w="15" w:type="dxa"/>
        </w:trPr>
        <w:tc>
          <w:tcPr>
            <w:tcW w:w="33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2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Супруга</w:t>
            </w:r>
          </w:p>
        </w:tc>
        <w:tc>
          <w:tcPr>
            <w:tcW w:w="13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15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трехкомнатная квартира</w:t>
            </w:r>
          </w:p>
        </w:tc>
        <w:tc>
          <w:tcPr>
            <w:tcW w:w="118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индивидуальная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65,0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105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12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231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Всего ( по основному месту работы) 98228,16 руб.</w:t>
            </w:r>
          </w:p>
        </w:tc>
        <w:tc>
          <w:tcPr>
            <w:tcW w:w="124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844E1D" w:rsidRPr="00844E1D" w:rsidTr="00844E1D">
        <w:trPr>
          <w:tblCellSpacing w:w="15" w:type="dxa"/>
        </w:trPr>
        <w:tc>
          <w:tcPr>
            <w:tcW w:w="33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2.</w:t>
            </w:r>
          </w:p>
        </w:tc>
        <w:tc>
          <w:tcPr>
            <w:tcW w:w="1620" w:type="dxa"/>
            <w:hideMark/>
          </w:tcPr>
          <w:p w:rsidR="00844E1D" w:rsidRPr="00844E1D" w:rsidRDefault="00844E1D" w:rsidP="00844E1D">
            <w:r w:rsidRPr="00844E1D">
              <w:rPr>
                <w:b/>
                <w:bCs/>
                <w:color w:val="000080"/>
                <w:sz w:val="20"/>
                <w:szCs w:val="20"/>
              </w:rPr>
              <w:t>Дунаев А.В.</w:t>
            </w:r>
          </w:p>
        </w:tc>
        <w:tc>
          <w:tcPr>
            <w:tcW w:w="13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заместитель главы Руднянского городского поселения</w:t>
            </w:r>
          </w:p>
        </w:tc>
        <w:tc>
          <w:tcPr>
            <w:tcW w:w="115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½ жилого дома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½ доля земельного участка под индивидуальное строительство</w:t>
            </w:r>
          </w:p>
        </w:tc>
        <w:tc>
          <w:tcPr>
            <w:tcW w:w="118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долевая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долевая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84,8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734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Россия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 Россия</w:t>
            </w:r>
          </w:p>
        </w:tc>
        <w:tc>
          <w:tcPr>
            <w:tcW w:w="105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12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Нисан Премьера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Шевроле Кобальт</w:t>
            </w:r>
          </w:p>
        </w:tc>
        <w:tc>
          <w:tcPr>
            <w:tcW w:w="231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Всего ( по основному месту работы, работа по договору, пенсия) 532581,00 руб.</w:t>
            </w:r>
          </w:p>
        </w:tc>
        <w:tc>
          <w:tcPr>
            <w:tcW w:w="124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844E1D" w:rsidRPr="00844E1D" w:rsidTr="00844E1D">
        <w:trPr>
          <w:tblCellSpacing w:w="15" w:type="dxa"/>
        </w:trPr>
        <w:tc>
          <w:tcPr>
            <w:tcW w:w="33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2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Супруга</w:t>
            </w:r>
          </w:p>
        </w:tc>
        <w:tc>
          <w:tcPr>
            <w:tcW w:w="13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15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½ жилого дома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½ доля земельного участка под индивидуальное строительство</w:t>
            </w:r>
          </w:p>
        </w:tc>
        <w:tc>
          <w:tcPr>
            <w:tcW w:w="118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долевая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долевая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84,8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734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Россия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105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12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ИЖ 271510</w:t>
            </w:r>
          </w:p>
        </w:tc>
        <w:tc>
          <w:tcPr>
            <w:tcW w:w="231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Всего (пенсия, работа по договору) 275 000 руб.</w:t>
            </w:r>
          </w:p>
        </w:tc>
        <w:tc>
          <w:tcPr>
            <w:tcW w:w="124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844E1D" w:rsidRPr="00844E1D" w:rsidTr="00844E1D">
        <w:trPr>
          <w:tblCellSpacing w:w="15" w:type="dxa"/>
        </w:trPr>
        <w:tc>
          <w:tcPr>
            <w:tcW w:w="33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3</w:t>
            </w:r>
          </w:p>
        </w:tc>
        <w:tc>
          <w:tcPr>
            <w:tcW w:w="1620" w:type="dxa"/>
            <w:hideMark/>
          </w:tcPr>
          <w:p w:rsidR="00844E1D" w:rsidRPr="00844E1D" w:rsidRDefault="00844E1D" w:rsidP="00844E1D">
            <w:r w:rsidRPr="00844E1D">
              <w:rPr>
                <w:b/>
                <w:bCs/>
                <w:color w:val="000080"/>
                <w:sz w:val="20"/>
                <w:szCs w:val="20"/>
              </w:rPr>
              <w:t>Беличенко Е.М.</w:t>
            </w:r>
          </w:p>
        </w:tc>
        <w:tc>
          <w:tcPr>
            <w:tcW w:w="13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заместитель главы администрации Руднянского городского поселения</w:t>
            </w:r>
          </w:p>
        </w:tc>
        <w:tc>
          <w:tcPr>
            <w:tcW w:w="115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18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5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жилой дом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земельный участок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64,0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875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Россия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 Россия</w:t>
            </w:r>
          </w:p>
        </w:tc>
        <w:tc>
          <w:tcPr>
            <w:tcW w:w="112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ЛАДА 210740</w:t>
            </w:r>
          </w:p>
        </w:tc>
        <w:tc>
          <w:tcPr>
            <w:tcW w:w="231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Всего (по основному месту работы, пенсия, работа в УИК на непостоянной основе, доход от вкладов)331921,95 руб.</w:t>
            </w:r>
          </w:p>
        </w:tc>
        <w:tc>
          <w:tcPr>
            <w:tcW w:w="124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844E1D" w:rsidRPr="00844E1D" w:rsidTr="00844E1D">
        <w:trPr>
          <w:tblCellSpacing w:w="15" w:type="dxa"/>
        </w:trPr>
        <w:tc>
          <w:tcPr>
            <w:tcW w:w="33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2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супруга</w:t>
            </w:r>
          </w:p>
        </w:tc>
        <w:tc>
          <w:tcPr>
            <w:tcW w:w="13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15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жилой дом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 земельный участок</w:t>
            </w:r>
          </w:p>
        </w:tc>
        <w:tc>
          <w:tcPr>
            <w:tcW w:w="118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индивидуальная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индивидуальная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64,0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 875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Россия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 Россия</w:t>
            </w:r>
          </w:p>
        </w:tc>
        <w:tc>
          <w:tcPr>
            <w:tcW w:w="105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12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231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Всего (по основному месту работу, работа в УИК на непостоянной основе) 193253,97 руб.</w:t>
            </w:r>
          </w:p>
        </w:tc>
        <w:tc>
          <w:tcPr>
            <w:tcW w:w="124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844E1D" w:rsidRPr="00844E1D" w:rsidTr="00844E1D">
        <w:trPr>
          <w:tblCellSpacing w:w="15" w:type="dxa"/>
        </w:trPr>
        <w:tc>
          <w:tcPr>
            <w:tcW w:w="33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2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15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18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5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жилой дом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lastRenderedPageBreak/>
              <w:t> земельный участок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lastRenderedPageBreak/>
              <w:t>64,0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875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Россия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Россия</w:t>
            </w:r>
          </w:p>
        </w:tc>
        <w:tc>
          <w:tcPr>
            <w:tcW w:w="112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231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24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844E1D" w:rsidRPr="00844E1D" w:rsidTr="00844E1D">
        <w:trPr>
          <w:tblCellSpacing w:w="15" w:type="dxa"/>
        </w:trPr>
        <w:tc>
          <w:tcPr>
            <w:tcW w:w="33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4</w:t>
            </w:r>
          </w:p>
        </w:tc>
        <w:tc>
          <w:tcPr>
            <w:tcW w:w="1620" w:type="dxa"/>
            <w:hideMark/>
          </w:tcPr>
          <w:p w:rsidR="00844E1D" w:rsidRPr="00844E1D" w:rsidRDefault="00844E1D" w:rsidP="00844E1D">
            <w:proofErr w:type="spellStart"/>
            <w:r w:rsidRPr="00844E1D">
              <w:rPr>
                <w:b/>
                <w:bCs/>
                <w:color w:val="000080"/>
                <w:sz w:val="20"/>
                <w:szCs w:val="20"/>
              </w:rPr>
              <w:t>Мелкумян</w:t>
            </w:r>
            <w:proofErr w:type="spellEnd"/>
            <w:r w:rsidRPr="00844E1D">
              <w:rPr>
                <w:b/>
                <w:bCs/>
                <w:color w:val="000080"/>
                <w:sz w:val="20"/>
                <w:szCs w:val="20"/>
              </w:rPr>
              <w:t xml:space="preserve"> А.А.</w:t>
            </w:r>
          </w:p>
        </w:tc>
        <w:tc>
          <w:tcPr>
            <w:tcW w:w="13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ведущий специалист-юрист администрации Руднянского городского поселения</w:t>
            </w:r>
          </w:p>
        </w:tc>
        <w:tc>
          <w:tcPr>
            <w:tcW w:w="115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18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5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двухкомнатная квартира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46,3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2310" w:type="dxa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Всего (по основному месту работы, компенсация  родительской платы за д/сад, единовременное пособие при рождении ребёнка ): 161579,91 руб.</w:t>
            </w:r>
          </w:p>
        </w:tc>
        <w:tc>
          <w:tcPr>
            <w:tcW w:w="124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844E1D" w:rsidRPr="00844E1D" w:rsidTr="00844E1D">
        <w:trPr>
          <w:tblCellSpacing w:w="15" w:type="dxa"/>
        </w:trPr>
        <w:tc>
          <w:tcPr>
            <w:tcW w:w="33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2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супруг</w:t>
            </w:r>
          </w:p>
        </w:tc>
        <w:tc>
          <w:tcPr>
            <w:tcW w:w="13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15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двухкомнатная квартира</w:t>
            </w:r>
          </w:p>
        </w:tc>
        <w:tc>
          <w:tcPr>
            <w:tcW w:w="118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индивидуальная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46,3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105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12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2310" w:type="dxa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Всего (по основному месту работы, з/п в ООО «</w:t>
            </w:r>
            <w:proofErr w:type="spellStart"/>
            <w:r w:rsidRPr="00844E1D">
              <w:rPr>
                <w:color w:val="000080"/>
                <w:sz w:val="20"/>
                <w:szCs w:val="20"/>
              </w:rPr>
              <w:t>Заполярпромгражданстрой</w:t>
            </w:r>
            <w:proofErr w:type="spellEnd"/>
            <w:r w:rsidRPr="00844E1D">
              <w:rPr>
                <w:color w:val="000080"/>
                <w:sz w:val="20"/>
                <w:szCs w:val="20"/>
              </w:rPr>
              <w:t>»):</w:t>
            </w:r>
          </w:p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300667,39 руб.</w:t>
            </w:r>
          </w:p>
        </w:tc>
        <w:tc>
          <w:tcPr>
            <w:tcW w:w="124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844E1D" w:rsidRPr="00844E1D" w:rsidTr="00844E1D">
        <w:trPr>
          <w:tblCellSpacing w:w="15" w:type="dxa"/>
        </w:trPr>
        <w:tc>
          <w:tcPr>
            <w:tcW w:w="33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2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15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18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5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двухкомнатная квартира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46,3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2310" w:type="dxa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24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844E1D" w:rsidRPr="00844E1D" w:rsidTr="00844E1D">
        <w:trPr>
          <w:tblCellSpacing w:w="15" w:type="dxa"/>
        </w:trPr>
        <w:tc>
          <w:tcPr>
            <w:tcW w:w="330" w:type="dxa"/>
            <w:hideMark/>
          </w:tcPr>
          <w:p w:rsidR="00844E1D" w:rsidRPr="00844E1D" w:rsidRDefault="00844E1D" w:rsidP="00844E1D">
            <w:r w:rsidRPr="00844E1D">
              <w:t> </w:t>
            </w:r>
          </w:p>
        </w:tc>
        <w:tc>
          <w:tcPr>
            <w:tcW w:w="162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65" w:type="dxa"/>
            <w:hideMark/>
          </w:tcPr>
          <w:p w:rsidR="00844E1D" w:rsidRPr="00844E1D" w:rsidRDefault="00844E1D" w:rsidP="00844E1D">
            <w:r w:rsidRPr="00844E1D">
              <w:t> </w:t>
            </w:r>
          </w:p>
        </w:tc>
        <w:tc>
          <w:tcPr>
            <w:tcW w:w="115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18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5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двухкомнатная квартира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46,3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2310" w:type="dxa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24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844E1D" w:rsidRPr="00844E1D" w:rsidTr="00844E1D">
        <w:trPr>
          <w:tblCellSpacing w:w="15" w:type="dxa"/>
        </w:trPr>
        <w:tc>
          <w:tcPr>
            <w:tcW w:w="33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5</w:t>
            </w:r>
          </w:p>
        </w:tc>
        <w:tc>
          <w:tcPr>
            <w:tcW w:w="1620" w:type="dxa"/>
            <w:hideMark/>
          </w:tcPr>
          <w:p w:rsidR="00844E1D" w:rsidRPr="00844E1D" w:rsidRDefault="00844E1D" w:rsidP="00844E1D">
            <w:r w:rsidRPr="00844E1D">
              <w:rPr>
                <w:b/>
                <w:bCs/>
                <w:color w:val="000080"/>
                <w:sz w:val="20"/>
                <w:szCs w:val="20"/>
              </w:rPr>
              <w:t>Воронина Л.И.</w:t>
            </w:r>
          </w:p>
        </w:tc>
        <w:tc>
          <w:tcPr>
            <w:tcW w:w="13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 xml:space="preserve">ведущий специалист по </w:t>
            </w:r>
            <w:proofErr w:type="spellStart"/>
            <w:r w:rsidRPr="00844E1D">
              <w:rPr>
                <w:color w:val="000080"/>
                <w:sz w:val="20"/>
                <w:szCs w:val="20"/>
              </w:rPr>
              <w:t>соц.вопросам</w:t>
            </w:r>
            <w:proofErr w:type="spellEnd"/>
            <w:r w:rsidRPr="00844E1D">
              <w:rPr>
                <w:color w:val="000080"/>
                <w:sz w:val="20"/>
                <w:szCs w:val="20"/>
              </w:rPr>
              <w:t xml:space="preserve"> и кадровой работе</w:t>
            </w:r>
          </w:p>
        </w:tc>
        <w:tc>
          <w:tcPr>
            <w:tcW w:w="115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18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5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двухкомнатная квартира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48,0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ВАЗ 21083</w:t>
            </w:r>
          </w:p>
        </w:tc>
        <w:tc>
          <w:tcPr>
            <w:tcW w:w="2310" w:type="dxa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Всего (по основному месту работы)</w:t>
            </w:r>
          </w:p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144288,63 руб.</w:t>
            </w:r>
          </w:p>
        </w:tc>
        <w:tc>
          <w:tcPr>
            <w:tcW w:w="124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844E1D" w:rsidRPr="00844E1D" w:rsidTr="00844E1D">
        <w:trPr>
          <w:tblCellSpacing w:w="15" w:type="dxa"/>
        </w:trPr>
        <w:tc>
          <w:tcPr>
            <w:tcW w:w="33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2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супруг</w:t>
            </w:r>
          </w:p>
        </w:tc>
        <w:tc>
          <w:tcPr>
            <w:tcW w:w="13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15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двухкомнатная квартира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гараж</w:t>
            </w:r>
          </w:p>
        </w:tc>
        <w:tc>
          <w:tcPr>
            <w:tcW w:w="118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индивидуальная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индивидуальная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48,0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21,1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Россия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Россия</w:t>
            </w:r>
          </w:p>
        </w:tc>
        <w:tc>
          <w:tcPr>
            <w:tcW w:w="105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12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ЛАДА 211230</w:t>
            </w:r>
          </w:p>
        </w:tc>
        <w:tc>
          <w:tcPr>
            <w:tcW w:w="2310" w:type="dxa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Всего (по основному месту работы, ЕДВ): 632472,99 руб.</w:t>
            </w:r>
          </w:p>
        </w:tc>
        <w:tc>
          <w:tcPr>
            <w:tcW w:w="124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844E1D" w:rsidRPr="00844E1D" w:rsidTr="00844E1D">
        <w:trPr>
          <w:tblCellSpacing w:w="15" w:type="dxa"/>
        </w:trPr>
        <w:tc>
          <w:tcPr>
            <w:tcW w:w="33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6</w:t>
            </w:r>
          </w:p>
        </w:tc>
        <w:tc>
          <w:tcPr>
            <w:tcW w:w="1620" w:type="dxa"/>
            <w:hideMark/>
          </w:tcPr>
          <w:p w:rsidR="00844E1D" w:rsidRPr="00844E1D" w:rsidRDefault="00844E1D" w:rsidP="00844E1D">
            <w:r w:rsidRPr="00844E1D">
              <w:rPr>
                <w:b/>
                <w:bCs/>
                <w:color w:val="000080"/>
                <w:sz w:val="20"/>
                <w:szCs w:val="20"/>
              </w:rPr>
              <w:t>Веляева О.Д.</w:t>
            </w:r>
          </w:p>
        </w:tc>
        <w:tc>
          <w:tcPr>
            <w:tcW w:w="13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ведущий специалист по правовому и информационному обеспечению</w:t>
            </w:r>
          </w:p>
        </w:tc>
        <w:tc>
          <w:tcPr>
            <w:tcW w:w="115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½ доля жилого дома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½ доли земельного участка</w:t>
            </w:r>
          </w:p>
        </w:tc>
        <w:tc>
          <w:tcPr>
            <w:tcW w:w="118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долевая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долевая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51,9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515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Россия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Россия</w:t>
            </w:r>
          </w:p>
        </w:tc>
        <w:tc>
          <w:tcPr>
            <w:tcW w:w="105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12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2310" w:type="dxa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 xml:space="preserve">Всего (по основному месту работы, работа по договору, выплаты на детей, </w:t>
            </w:r>
            <w:proofErr w:type="spellStart"/>
            <w:r w:rsidRPr="00844E1D">
              <w:rPr>
                <w:color w:val="000080"/>
                <w:sz w:val="20"/>
                <w:szCs w:val="20"/>
              </w:rPr>
              <w:t>соц.адресное</w:t>
            </w:r>
            <w:proofErr w:type="spellEnd"/>
            <w:r w:rsidRPr="00844E1D">
              <w:rPr>
                <w:color w:val="000080"/>
                <w:sz w:val="20"/>
                <w:szCs w:val="20"/>
              </w:rPr>
              <w:t xml:space="preserve"> пособие, ЕДВ, </w:t>
            </w:r>
            <w:proofErr w:type="spellStart"/>
            <w:r w:rsidRPr="00844E1D">
              <w:rPr>
                <w:color w:val="000080"/>
                <w:sz w:val="20"/>
                <w:szCs w:val="20"/>
              </w:rPr>
              <w:t>соц.помощь</w:t>
            </w:r>
            <w:proofErr w:type="spellEnd"/>
            <w:r w:rsidRPr="00844E1D">
              <w:rPr>
                <w:color w:val="000080"/>
                <w:sz w:val="20"/>
                <w:szCs w:val="20"/>
              </w:rPr>
              <w:t xml:space="preserve">, средства </w:t>
            </w:r>
            <w:proofErr w:type="spellStart"/>
            <w:r w:rsidRPr="00844E1D">
              <w:rPr>
                <w:color w:val="000080"/>
                <w:sz w:val="20"/>
                <w:szCs w:val="20"/>
              </w:rPr>
              <w:t>мат.капитала</w:t>
            </w:r>
            <w:proofErr w:type="spellEnd"/>
            <w:r w:rsidRPr="00844E1D">
              <w:rPr>
                <w:color w:val="000080"/>
                <w:sz w:val="20"/>
                <w:szCs w:val="20"/>
              </w:rPr>
              <w:t>): 424958,53 руб.</w:t>
            </w:r>
          </w:p>
        </w:tc>
        <w:tc>
          <w:tcPr>
            <w:tcW w:w="124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844E1D" w:rsidRPr="00844E1D" w:rsidTr="00844E1D">
        <w:trPr>
          <w:tblCellSpacing w:w="15" w:type="dxa"/>
        </w:trPr>
        <w:tc>
          <w:tcPr>
            <w:tcW w:w="33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2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супруг</w:t>
            </w:r>
          </w:p>
        </w:tc>
        <w:tc>
          <w:tcPr>
            <w:tcW w:w="13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15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18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5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½ доля жилого дома,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½ доли земельного участка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51,9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515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Россия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Россия</w:t>
            </w:r>
          </w:p>
        </w:tc>
        <w:tc>
          <w:tcPr>
            <w:tcW w:w="112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ВАЗ 21061</w:t>
            </w:r>
          </w:p>
        </w:tc>
        <w:tc>
          <w:tcPr>
            <w:tcW w:w="2310" w:type="dxa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Всего (по основному месту работы, з/п ЗАО «Домодедовский завод ЖБИ») 133293,94 руб.</w:t>
            </w:r>
          </w:p>
        </w:tc>
        <w:tc>
          <w:tcPr>
            <w:tcW w:w="124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844E1D" w:rsidRPr="00844E1D" w:rsidTr="00844E1D">
        <w:trPr>
          <w:tblCellSpacing w:w="15" w:type="dxa"/>
        </w:trPr>
        <w:tc>
          <w:tcPr>
            <w:tcW w:w="33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2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15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½ доля жилого дома,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½ доли земельного участка</w:t>
            </w:r>
          </w:p>
        </w:tc>
        <w:tc>
          <w:tcPr>
            <w:tcW w:w="118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долевая</w:t>
            </w:r>
          </w:p>
          <w:p w:rsidR="00844E1D" w:rsidRPr="00844E1D" w:rsidRDefault="00844E1D" w:rsidP="00844E1D"/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долевая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51,9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 xml:space="preserve">  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515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Россия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Россия</w:t>
            </w:r>
          </w:p>
        </w:tc>
        <w:tc>
          <w:tcPr>
            <w:tcW w:w="105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12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2310" w:type="dxa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24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844E1D" w:rsidRPr="00844E1D" w:rsidTr="00844E1D">
        <w:trPr>
          <w:tblCellSpacing w:w="15" w:type="dxa"/>
        </w:trPr>
        <w:tc>
          <w:tcPr>
            <w:tcW w:w="33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2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15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18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5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½ доля жилого дома,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½ доли земельного участка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51,9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515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Россия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Россия</w:t>
            </w:r>
          </w:p>
        </w:tc>
        <w:tc>
          <w:tcPr>
            <w:tcW w:w="112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2310" w:type="dxa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24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844E1D" w:rsidRPr="00844E1D" w:rsidTr="00844E1D">
        <w:trPr>
          <w:tblCellSpacing w:w="15" w:type="dxa"/>
        </w:trPr>
        <w:tc>
          <w:tcPr>
            <w:tcW w:w="33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7</w:t>
            </w:r>
          </w:p>
        </w:tc>
        <w:tc>
          <w:tcPr>
            <w:tcW w:w="1620" w:type="dxa"/>
            <w:hideMark/>
          </w:tcPr>
          <w:p w:rsidR="00844E1D" w:rsidRPr="00844E1D" w:rsidRDefault="00844E1D" w:rsidP="00844E1D">
            <w:r w:rsidRPr="00844E1D">
              <w:rPr>
                <w:b/>
                <w:bCs/>
                <w:color w:val="000080"/>
                <w:sz w:val="20"/>
                <w:szCs w:val="20"/>
              </w:rPr>
              <w:t>Иванова А.А.</w:t>
            </w:r>
          </w:p>
        </w:tc>
        <w:tc>
          <w:tcPr>
            <w:tcW w:w="13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ведущий специалист-юрист</w:t>
            </w:r>
          </w:p>
        </w:tc>
        <w:tc>
          <w:tcPr>
            <w:tcW w:w="115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жилой дом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земельный участок</w:t>
            </w:r>
          </w:p>
        </w:tc>
        <w:tc>
          <w:tcPr>
            <w:tcW w:w="118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долевая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долевая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74,5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946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Россия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Россия</w:t>
            </w:r>
          </w:p>
        </w:tc>
        <w:tc>
          <w:tcPr>
            <w:tcW w:w="105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12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2310" w:type="dxa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Всего (по основному месту работы, выплаты ГУ ЦЗН) 120828,51 руб.</w:t>
            </w:r>
          </w:p>
        </w:tc>
        <w:tc>
          <w:tcPr>
            <w:tcW w:w="124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844E1D" w:rsidRPr="00844E1D" w:rsidTr="00844E1D">
        <w:trPr>
          <w:tblCellSpacing w:w="15" w:type="dxa"/>
        </w:trPr>
        <w:tc>
          <w:tcPr>
            <w:tcW w:w="33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8</w:t>
            </w:r>
          </w:p>
        </w:tc>
        <w:tc>
          <w:tcPr>
            <w:tcW w:w="1620" w:type="dxa"/>
            <w:hideMark/>
          </w:tcPr>
          <w:p w:rsidR="00844E1D" w:rsidRPr="00844E1D" w:rsidRDefault="00844E1D" w:rsidP="00844E1D">
            <w:r w:rsidRPr="00844E1D">
              <w:rPr>
                <w:b/>
                <w:bCs/>
                <w:color w:val="000080"/>
                <w:sz w:val="20"/>
                <w:szCs w:val="20"/>
              </w:rPr>
              <w:t>Гермашева Н.В.</w:t>
            </w:r>
          </w:p>
        </w:tc>
        <w:tc>
          <w:tcPr>
            <w:tcW w:w="13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руководитель финансового органа</w:t>
            </w:r>
          </w:p>
        </w:tc>
        <w:tc>
          <w:tcPr>
            <w:tcW w:w="115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18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5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½ жилого дома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½ земельного участка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136,9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 1487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Россия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Россия</w:t>
            </w:r>
          </w:p>
        </w:tc>
        <w:tc>
          <w:tcPr>
            <w:tcW w:w="1125" w:type="dxa"/>
            <w:hideMark/>
          </w:tcPr>
          <w:p w:rsidR="00844E1D" w:rsidRPr="00844E1D" w:rsidRDefault="00844E1D" w:rsidP="00844E1D">
            <w:pPr>
              <w:jc w:val="center"/>
            </w:pPr>
            <w:proofErr w:type="spellStart"/>
            <w:r w:rsidRPr="00844E1D">
              <w:rPr>
                <w:color w:val="000080"/>
                <w:sz w:val="20"/>
                <w:szCs w:val="20"/>
              </w:rPr>
              <w:t>Volkswagen</w:t>
            </w:r>
            <w:proofErr w:type="spellEnd"/>
            <w:r w:rsidRPr="00844E1D">
              <w:rPr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844E1D">
              <w:rPr>
                <w:color w:val="000080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2310" w:type="dxa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Всего (по основному месту работы) 207713,49 руб.</w:t>
            </w:r>
          </w:p>
        </w:tc>
        <w:tc>
          <w:tcPr>
            <w:tcW w:w="124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844E1D" w:rsidRPr="00844E1D" w:rsidTr="00844E1D">
        <w:trPr>
          <w:tblCellSpacing w:w="15" w:type="dxa"/>
        </w:trPr>
        <w:tc>
          <w:tcPr>
            <w:tcW w:w="33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2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супруг</w:t>
            </w:r>
          </w:p>
        </w:tc>
        <w:tc>
          <w:tcPr>
            <w:tcW w:w="13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15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½ жилого дома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½ земельного участка</w:t>
            </w:r>
          </w:p>
        </w:tc>
        <w:tc>
          <w:tcPr>
            <w:tcW w:w="118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долевая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 долевая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136,9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1487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Россия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Россия</w:t>
            </w:r>
          </w:p>
        </w:tc>
        <w:tc>
          <w:tcPr>
            <w:tcW w:w="105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12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ВАЗ 21703,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ВАЗ 21213,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УАЗ 316192</w:t>
            </w:r>
          </w:p>
        </w:tc>
        <w:tc>
          <w:tcPr>
            <w:tcW w:w="2310" w:type="dxa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Всего (по основному месту работы) 402798,22 руб.</w:t>
            </w:r>
          </w:p>
        </w:tc>
        <w:tc>
          <w:tcPr>
            <w:tcW w:w="124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844E1D" w:rsidRPr="00844E1D" w:rsidTr="00844E1D">
        <w:trPr>
          <w:tblCellSpacing w:w="15" w:type="dxa"/>
        </w:trPr>
        <w:tc>
          <w:tcPr>
            <w:tcW w:w="33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2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15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18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5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½ жилого дома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½ земельного участка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136,9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 1487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Россия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Россия</w:t>
            </w:r>
          </w:p>
        </w:tc>
        <w:tc>
          <w:tcPr>
            <w:tcW w:w="112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2310" w:type="dxa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24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844E1D" w:rsidRPr="00844E1D" w:rsidTr="00844E1D">
        <w:trPr>
          <w:tblCellSpacing w:w="15" w:type="dxa"/>
        </w:trPr>
        <w:tc>
          <w:tcPr>
            <w:tcW w:w="33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9</w:t>
            </w:r>
          </w:p>
        </w:tc>
        <w:tc>
          <w:tcPr>
            <w:tcW w:w="1620" w:type="dxa"/>
            <w:hideMark/>
          </w:tcPr>
          <w:p w:rsidR="00844E1D" w:rsidRPr="00844E1D" w:rsidRDefault="00844E1D" w:rsidP="00844E1D">
            <w:r w:rsidRPr="00844E1D">
              <w:rPr>
                <w:b/>
                <w:bCs/>
                <w:color w:val="000080"/>
                <w:sz w:val="20"/>
                <w:szCs w:val="20"/>
              </w:rPr>
              <w:t>Шишкова Е.В.</w:t>
            </w:r>
          </w:p>
        </w:tc>
        <w:tc>
          <w:tcPr>
            <w:tcW w:w="13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ведущий специалист -градостроитель</w:t>
            </w:r>
          </w:p>
        </w:tc>
        <w:tc>
          <w:tcPr>
            <w:tcW w:w="115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1/3 двухкомнатной квартиры,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½ гаража</w:t>
            </w:r>
          </w:p>
        </w:tc>
        <w:tc>
          <w:tcPr>
            <w:tcW w:w="118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долевая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долевая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44,3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25,9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Россия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Россия</w:t>
            </w:r>
          </w:p>
        </w:tc>
        <w:tc>
          <w:tcPr>
            <w:tcW w:w="105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12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2310" w:type="dxa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Всего (по основному месту работы):</w:t>
            </w:r>
          </w:p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195023,15 руб.</w:t>
            </w:r>
          </w:p>
        </w:tc>
        <w:tc>
          <w:tcPr>
            <w:tcW w:w="124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844E1D" w:rsidRPr="00844E1D" w:rsidTr="00844E1D">
        <w:trPr>
          <w:tblCellSpacing w:w="15" w:type="dxa"/>
        </w:trPr>
        <w:tc>
          <w:tcPr>
            <w:tcW w:w="33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2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супруг</w:t>
            </w:r>
          </w:p>
        </w:tc>
        <w:tc>
          <w:tcPr>
            <w:tcW w:w="13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155" w:type="dxa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1/3   двухкомнатной квартиры</w:t>
            </w:r>
          </w:p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Гараж ½,</w:t>
            </w:r>
          </w:p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½ жилого дома,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½ земельного участка</w:t>
            </w:r>
          </w:p>
        </w:tc>
        <w:tc>
          <w:tcPr>
            <w:tcW w:w="118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долевая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долевая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долевая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долевая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44,3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 xml:space="preserve">  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25,9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65,9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687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Россия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Россия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Россия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Россия</w:t>
            </w:r>
          </w:p>
        </w:tc>
        <w:tc>
          <w:tcPr>
            <w:tcW w:w="105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2/3 двухкомнатной квартиры,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½ гаража,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½ жилого дома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44,3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25,9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65,9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Россия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Россия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ВАЗ 2106</w:t>
            </w:r>
          </w:p>
        </w:tc>
        <w:tc>
          <w:tcPr>
            <w:tcW w:w="2310" w:type="dxa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Всего (по основному месту работы, пенсия МВД):   168111,18 руб.</w:t>
            </w:r>
          </w:p>
        </w:tc>
        <w:tc>
          <w:tcPr>
            <w:tcW w:w="124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844E1D" w:rsidRPr="00844E1D" w:rsidTr="00844E1D">
        <w:trPr>
          <w:tblCellSpacing w:w="15" w:type="dxa"/>
        </w:trPr>
        <w:tc>
          <w:tcPr>
            <w:tcW w:w="33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10</w:t>
            </w:r>
          </w:p>
        </w:tc>
        <w:tc>
          <w:tcPr>
            <w:tcW w:w="1620" w:type="dxa"/>
            <w:hideMark/>
          </w:tcPr>
          <w:p w:rsidR="00844E1D" w:rsidRPr="00844E1D" w:rsidRDefault="00844E1D" w:rsidP="00844E1D">
            <w:r w:rsidRPr="00844E1D">
              <w:rPr>
                <w:b/>
                <w:bCs/>
                <w:color w:val="000080"/>
                <w:sz w:val="20"/>
                <w:szCs w:val="20"/>
              </w:rPr>
              <w:t>Платонова Т.Н.</w:t>
            </w:r>
          </w:p>
        </w:tc>
        <w:tc>
          <w:tcPr>
            <w:tcW w:w="13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специалист 1 категории по воинскому учету</w:t>
            </w:r>
          </w:p>
        </w:tc>
        <w:tc>
          <w:tcPr>
            <w:tcW w:w="115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двухкомнатная квартира,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гараж, земельный участок</w:t>
            </w:r>
          </w:p>
        </w:tc>
        <w:tc>
          <w:tcPr>
            <w:tcW w:w="118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индивидуальная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индивидуальная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индивидуальная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49,0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24,0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24,0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Россия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Россия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Россия</w:t>
            </w:r>
          </w:p>
        </w:tc>
        <w:tc>
          <w:tcPr>
            <w:tcW w:w="105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12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2310" w:type="dxa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Всего (по основному месту работы, проценты от вкладов): 142271,48 руб.</w:t>
            </w:r>
          </w:p>
        </w:tc>
        <w:tc>
          <w:tcPr>
            <w:tcW w:w="124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844E1D" w:rsidRPr="00844E1D" w:rsidTr="00844E1D">
        <w:trPr>
          <w:tblCellSpacing w:w="15" w:type="dxa"/>
        </w:trPr>
        <w:tc>
          <w:tcPr>
            <w:tcW w:w="33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11</w:t>
            </w:r>
          </w:p>
        </w:tc>
        <w:tc>
          <w:tcPr>
            <w:tcW w:w="1620" w:type="dxa"/>
            <w:hideMark/>
          </w:tcPr>
          <w:p w:rsidR="00844E1D" w:rsidRPr="00844E1D" w:rsidRDefault="00844E1D" w:rsidP="00844E1D">
            <w:proofErr w:type="spellStart"/>
            <w:r w:rsidRPr="00844E1D">
              <w:rPr>
                <w:b/>
                <w:bCs/>
                <w:color w:val="000080"/>
                <w:sz w:val="20"/>
                <w:szCs w:val="20"/>
              </w:rPr>
              <w:t>Чевардова</w:t>
            </w:r>
            <w:proofErr w:type="spellEnd"/>
            <w:r w:rsidRPr="00844E1D">
              <w:rPr>
                <w:b/>
                <w:bCs/>
                <w:color w:val="000080"/>
                <w:sz w:val="20"/>
                <w:szCs w:val="20"/>
              </w:rPr>
              <w:t xml:space="preserve"> Т.Н.</w:t>
            </w:r>
          </w:p>
        </w:tc>
        <w:tc>
          <w:tcPr>
            <w:tcW w:w="13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ведущий специалист по ЖКХ</w:t>
            </w:r>
          </w:p>
        </w:tc>
        <w:tc>
          <w:tcPr>
            <w:tcW w:w="115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жилой дом,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земельный участок</w:t>
            </w:r>
          </w:p>
        </w:tc>
        <w:tc>
          <w:tcPr>
            <w:tcW w:w="118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индивидуальная,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индивидуальная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77,4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642,0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Россия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Россия</w:t>
            </w:r>
          </w:p>
        </w:tc>
        <w:tc>
          <w:tcPr>
            <w:tcW w:w="105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12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2310" w:type="dxa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Всего (по основному месту работы, детские пособия, субсидия): 198821,25 руб.</w:t>
            </w:r>
          </w:p>
        </w:tc>
        <w:tc>
          <w:tcPr>
            <w:tcW w:w="124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844E1D" w:rsidRPr="00844E1D" w:rsidTr="00844E1D">
        <w:trPr>
          <w:tblCellSpacing w:w="15" w:type="dxa"/>
        </w:trPr>
        <w:tc>
          <w:tcPr>
            <w:tcW w:w="33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2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супруг</w:t>
            </w:r>
          </w:p>
        </w:tc>
        <w:tc>
          <w:tcPr>
            <w:tcW w:w="13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15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18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5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жилой дом,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земельный участок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77,4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642,0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Россия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Россия</w:t>
            </w:r>
          </w:p>
        </w:tc>
        <w:tc>
          <w:tcPr>
            <w:tcW w:w="112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2310" w:type="dxa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Всего (по основному месту работы) 212005,09 руб.</w:t>
            </w:r>
          </w:p>
        </w:tc>
        <w:tc>
          <w:tcPr>
            <w:tcW w:w="124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844E1D" w:rsidRPr="00844E1D" w:rsidTr="00844E1D">
        <w:trPr>
          <w:tblCellSpacing w:w="15" w:type="dxa"/>
        </w:trPr>
        <w:tc>
          <w:tcPr>
            <w:tcW w:w="33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2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15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18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5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жилой дом,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земельный участок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77,4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642,0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Россия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Россия</w:t>
            </w:r>
          </w:p>
        </w:tc>
        <w:tc>
          <w:tcPr>
            <w:tcW w:w="112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2310" w:type="dxa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 xml:space="preserve">Пенсия – 76200,00 </w:t>
            </w:r>
            <w:proofErr w:type="spellStart"/>
            <w:r w:rsidRPr="00844E1D">
              <w:rPr>
                <w:color w:val="00008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4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844E1D" w:rsidRPr="00844E1D" w:rsidTr="00844E1D">
        <w:trPr>
          <w:tblCellSpacing w:w="15" w:type="dxa"/>
        </w:trPr>
        <w:tc>
          <w:tcPr>
            <w:tcW w:w="33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2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15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18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5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жилой дом,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земельный участок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77,4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642,0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Россия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Россия</w:t>
            </w:r>
          </w:p>
        </w:tc>
        <w:tc>
          <w:tcPr>
            <w:tcW w:w="112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2310" w:type="dxa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24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844E1D" w:rsidRPr="00844E1D" w:rsidTr="00844E1D">
        <w:trPr>
          <w:tblCellSpacing w:w="15" w:type="dxa"/>
        </w:trPr>
        <w:tc>
          <w:tcPr>
            <w:tcW w:w="33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12</w:t>
            </w:r>
          </w:p>
        </w:tc>
        <w:tc>
          <w:tcPr>
            <w:tcW w:w="1620" w:type="dxa"/>
            <w:hideMark/>
          </w:tcPr>
          <w:p w:rsidR="00844E1D" w:rsidRPr="00844E1D" w:rsidRDefault="00844E1D" w:rsidP="00844E1D">
            <w:r w:rsidRPr="00844E1D">
              <w:rPr>
                <w:b/>
                <w:bCs/>
                <w:color w:val="000080"/>
                <w:sz w:val="20"/>
                <w:szCs w:val="20"/>
              </w:rPr>
              <w:t>Ильина Г.Г.</w:t>
            </w:r>
          </w:p>
        </w:tc>
        <w:tc>
          <w:tcPr>
            <w:tcW w:w="13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специалист 1 категории</w:t>
            </w:r>
          </w:p>
        </w:tc>
        <w:tc>
          <w:tcPr>
            <w:tcW w:w="1155" w:type="dxa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 xml:space="preserve">Земельный пай для с/х </w:t>
            </w:r>
            <w:proofErr w:type="gramStart"/>
            <w:r w:rsidRPr="00844E1D">
              <w:rPr>
                <w:color w:val="000080"/>
                <w:sz w:val="20"/>
                <w:szCs w:val="20"/>
              </w:rPr>
              <w:t>производства  двухкомнатная</w:t>
            </w:r>
            <w:proofErr w:type="gramEnd"/>
            <w:r w:rsidRPr="00844E1D">
              <w:rPr>
                <w:color w:val="000080"/>
                <w:sz w:val="20"/>
                <w:szCs w:val="20"/>
              </w:rPr>
              <w:t xml:space="preserve"> квартира,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гараж</w:t>
            </w:r>
          </w:p>
        </w:tc>
        <w:tc>
          <w:tcPr>
            <w:tcW w:w="118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долевая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индивидуальная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индивидуальная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87212300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43,7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28,6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Россия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Россия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Россия</w:t>
            </w:r>
          </w:p>
        </w:tc>
        <w:tc>
          <w:tcPr>
            <w:tcW w:w="105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12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2310" w:type="dxa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Всего (по основному месту работы, аренда земельного пая): 157890,13 руб.</w:t>
            </w:r>
          </w:p>
        </w:tc>
        <w:tc>
          <w:tcPr>
            <w:tcW w:w="124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844E1D" w:rsidRPr="00844E1D" w:rsidTr="00844E1D">
        <w:trPr>
          <w:tblCellSpacing w:w="15" w:type="dxa"/>
        </w:trPr>
        <w:tc>
          <w:tcPr>
            <w:tcW w:w="33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13</w:t>
            </w:r>
          </w:p>
        </w:tc>
        <w:tc>
          <w:tcPr>
            <w:tcW w:w="1620" w:type="dxa"/>
            <w:hideMark/>
          </w:tcPr>
          <w:p w:rsidR="00844E1D" w:rsidRPr="00844E1D" w:rsidRDefault="00844E1D" w:rsidP="00844E1D">
            <w:r w:rsidRPr="00844E1D">
              <w:rPr>
                <w:b/>
                <w:bCs/>
                <w:color w:val="000080"/>
                <w:sz w:val="20"/>
                <w:szCs w:val="20"/>
              </w:rPr>
              <w:t>Полякова Н.П.</w:t>
            </w:r>
          </w:p>
        </w:tc>
        <w:tc>
          <w:tcPr>
            <w:tcW w:w="13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ведущий специалист по муниципальным закупкам</w:t>
            </w:r>
          </w:p>
        </w:tc>
        <w:tc>
          <w:tcPr>
            <w:tcW w:w="115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18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5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двухкомнатная квартира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46,4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2310" w:type="dxa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Всего (по основному месту работы, доход от вклада): 93351,46 руб.</w:t>
            </w:r>
          </w:p>
        </w:tc>
        <w:tc>
          <w:tcPr>
            <w:tcW w:w="124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844E1D" w:rsidRPr="00844E1D" w:rsidTr="00844E1D">
        <w:trPr>
          <w:tblCellSpacing w:w="15" w:type="dxa"/>
        </w:trPr>
        <w:tc>
          <w:tcPr>
            <w:tcW w:w="33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2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15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18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5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двухкомнатная квартира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46,4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2310" w:type="dxa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 xml:space="preserve">Всего (пособие на ребёнка, социальная помощь, адресное </w:t>
            </w:r>
            <w:proofErr w:type="spellStart"/>
            <w:r w:rsidRPr="00844E1D">
              <w:rPr>
                <w:color w:val="000080"/>
                <w:sz w:val="20"/>
                <w:szCs w:val="20"/>
              </w:rPr>
              <w:t>соц.пособие</w:t>
            </w:r>
            <w:proofErr w:type="spellEnd"/>
            <w:r w:rsidRPr="00844E1D">
              <w:rPr>
                <w:color w:val="000080"/>
                <w:sz w:val="20"/>
                <w:szCs w:val="20"/>
              </w:rPr>
              <w:t>) 11122,00 руб.</w:t>
            </w:r>
          </w:p>
        </w:tc>
        <w:tc>
          <w:tcPr>
            <w:tcW w:w="124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844E1D" w:rsidRPr="00844E1D" w:rsidTr="00844E1D">
        <w:trPr>
          <w:tblCellSpacing w:w="15" w:type="dxa"/>
        </w:trPr>
        <w:tc>
          <w:tcPr>
            <w:tcW w:w="33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14</w:t>
            </w:r>
          </w:p>
        </w:tc>
        <w:tc>
          <w:tcPr>
            <w:tcW w:w="1620" w:type="dxa"/>
            <w:hideMark/>
          </w:tcPr>
          <w:p w:rsidR="00844E1D" w:rsidRPr="00844E1D" w:rsidRDefault="00844E1D" w:rsidP="00844E1D">
            <w:proofErr w:type="spellStart"/>
            <w:r w:rsidRPr="00844E1D">
              <w:rPr>
                <w:b/>
                <w:bCs/>
                <w:color w:val="000080"/>
                <w:sz w:val="20"/>
                <w:szCs w:val="20"/>
              </w:rPr>
              <w:t>Плахотина</w:t>
            </w:r>
            <w:proofErr w:type="spellEnd"/>
            <w:r w:rsidRPr="00844E1D">
              <w:rPr>
                <w:b/>
                <w:bCs/>
                <w:color w:val="000080"/>
                <w:sz w:val="20"/>
                <w:szCs w:val="20"/>
              </w:rPr>
              <w:t xml:space="preserve"> М.С.</w:t>
            </w:r>
          </w:p>
        </w:tc>
        <w:tc>
          <w:tcPr>
            <w:tcW w:w="13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ведущий специалист по муниципальным закупкам</w:t>
            </w:r>
          </w:p>
        </w:tc>
        <w:tc>
          <w:tcPr>
            <w:tcW w:w="115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двухкомнатная квартира</w:t>
            </w:r>
          </w:p>
        </w:tc>
        <w:tc>
          <w:tcPr>
            <w:tcW w:w="118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индивидуальная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49,0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105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12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ВАЗ 21014</w:t>
            </w:r>
          </w:p>
        </w:tc>
        <w:tc>
          <w:tcPr>
            <w:tcW w:w="2310" w:type="dxa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Всего (по основному месту работы) 63923,02 руб.</w:t>
            </w:r>
          </w:p>
        </w:tc>
        <w:tc>
          <w:tcPr>
            <w:tcW w:w="124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844E1D" w:rsidRPr="00844E1D" w:rsidTr="00844E1D">
        <w:trPr>
          <w:tblCellSpacing w:w="15" w:type="dxa"/>
        </w:trPr>
        <w:tc>
          <w:tcPr>
            <w:tcW w:w="33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2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супруг</w:t>
            </w:r>
          </w:p>
        </w:tc>
        <w:tc>
          <w:tcPr>
            <w:tcW w:w="13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15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18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5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трехкомнатная квартира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55,1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2310" w:type="dxa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Всего (по основному месту работы) 170 000 руб.</w:t>
            </w:r>
          </w:p>
        </w:tc>
        <w:tc>
          <w:tcPr>
            <w:tcW w:w="124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844E1D" w:rsidRPr="00844E1D" w:rsidTr="00844E1D">
        <w:trPr>
          <w:tblCellSpacing w:w="15" w:type="dxa"/>
        </w:trPr>
        <w:tc>
          <w:tcPr>
            <w:tcW w:w="33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2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15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18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5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двухкомнатная квартира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49,0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2310" w:type="dxa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24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844E1D" w:rsidRPr="00844E1D" w:rsidTr="00844E1D">
        <w:trPr>
          <w:tblCellSpacing w:w="15" w:type="dxa"/>
        </w:trPr>
        <w:tc>
          <w:tcPr>
            <w:tcW w:w="33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15</w:t>
            </w:r>
          </w:p>
        </w:tc>
        <w:tc>
          <w:tcPr>
            <w:tcW w:w="1620" w:type="dxa"/>
            <w:hideMark/>
          </w:tcPr>
          <w:p w:rsidR="00844E1D" w:rsidRPr="00844E1D" w:rsidRDefault="00844E1D" w:rsidP="00844E1D">
            <w:r w:rsidRPr="00844E1D">
              <w:rPr>
                <w:b/>
                <w:bCs/>
                <w:color w:val="000080"/>
                <w:sz w:val="20"/>
                <w:szCs w:val="20"/>
              </w:rPr>
              <w:t>Полетаев В.А.</w:t>
            </w:r>
          </w:p>
        </w:tc>
        <w:tc>
          <w:tcPr>
            <w:tcW w:w="13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директор МБУ «СЭМИ»</w:t>
            </w:r>
          </w:p>
        </w:tc>
        <w:tc>
          <w:tcPr>
            <w:tcW w:w="1155" w:type="dxa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жилой дом,</w:t>
            </w:r>
          </w:p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 земельный участок,</w:t>
            </w:r>
          </w:p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земельный участок,</w:t>
            </w:r>
          </w:p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земельный участок,</w:t>
            </w:r>
          </w:p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земельный участок   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земельный участок под индивидуальное жилищное строительство</w:t>
            </w:r>
          </w:p>
        </w:tc>
        <w:tc>
          <w:tcPr>
            <w:tcW w:w="118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индивидуальная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индивидуальная</w:t>
            </w:r>
          </w:p>
          <w:p w:rsidR="00844E1D" w:rsidRPr="00844E1D" w:rsidRDefault="00844E1D" w:rsidP="00844E1D"/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индивидуальная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индивидуальная</w:t>
            </w:r>
          </w:p>
          <w:p w:rsidR="00844E1D" w:rsidRPr="00844E1D" w:rsidRDefault="00844E1D" w:rsidP="00844E1D"/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индивидуальная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индивидуальная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153,0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18 га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18 га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18 га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18 га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 1890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Россия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Россия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Россия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Россия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Россия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Россия</w:t>
            </w:r>
          </w:p>
        </w:tc>
        <w:tc>
          <w:tcPr>
            <w:tcW w:w="105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12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УАЗ 31514,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 xml:space="preserve">СЕАЗ 111102, Рено </w:t>
            </w:r>
            <w:proofErr w:type="spellStart"/>
            <w:r w:rsidRPr="00844E1D">
              <w:rPr>
                <w:color w:val="000080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2310" w:type="dxa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Всего (по основному месту работы): 285461,83 руб.</w:t>
            </w:r>
          </w:p>
        </w:tc>
        <w:tc>
          <w:tcPr>
            <w:tcW w:w="124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844E1D" w:rsidRPr="00844E1D" w:rsidTr="00844E1D">
        <w:trPr>
          <w:tblCellSpacing w:w="15" w:type="dxa"/>
        </w:trPr>
        <w:tc>
          <w:tcPr>
            <w:tcW w:w="33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2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супруга</w:t>
            </w:r>
          </w:p>
        </w:tc>
        <w:tc>
          <w:tcPr>
            <w:tcW w:w="13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15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трехкомнатная квартира</w:t>
            </w:r>
          </w:p>
        </w:tc>
        <w:tc>
          <w:tcPr>
            <w:tcW w:w="118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индивидуальная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80,0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105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жилой дом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153,0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2310" w:type="dxa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Всего (по основному месту работы, коммунальные льготы, возврат налога): 441549,21 руб.</w:t>
            </w:r>
          </w:p>
        </w:tc>
        <w:tc>
          <w:tcPr>
            <w:tcW w:w="124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844E1D" w:rsidRPr="00844E1D" w:rsidTr="00844E1D">
        <w:trPr>
          <w:tblCellSpacing w:w="15" w:type="dxa"/>
        </w:trPr>
        <w:tc>
          <w:tcPr>
            <w:tcW w:w="33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16</w:t>
            </w:r>
          </w:p>
        </w:tc>
        <w:tc>
          <w:tcPr>
            <w:tcW w:w="1620" w:type="dxa"/>
            <w:hideMark/>
          </w:tcPr>
          <w:p w:rsidR="00844E1D" w:rsidRPr="00844E1D" w:rsidRDefault="00844E1D" w:rsidP="00844E1D">
            <w:r w:rsidRPr="00844E1D">
              <w:rPr>
                <w:b/>
                <w:bCs/>
                <w:color w:val="000080"/>
                <w:sz w:val="20"/>
                <w:szCs w:val="20"/>
              </w:rPr>
              <w:t>Подколзин Е.В.</w:t>
            </w:r>
          </w:p>
        </w:tc>
        <w:tc>
          <w:tcPr>
            <w:tcW w:w="13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директор МБУ «ЦКИМП «Слобода Успенская»</w:t>
            </w:r>
          </w:p>
        </w:tc>
        <w:tc>
          <w:tcPr>
            <w:tcW w:w="115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18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5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12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2310" w:type="dxa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Всего (по основному месту работы): 62673,83 руб.</w:t>
            </w:r>
          </w:p>
        </w:tc>
        <w:tc>
          <w:tcPr>
            <w:tcW w:w="124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844E1D" w:rsidRPr="00844E1D" w:rsidTr="00844E1D">
        <w:trPr>
          <w:tblCellSpacing w:w="15" w:type="dxa"/>
        </w:trPr>
        <w:tc>
          <w:tcPr>
            <w:tcW w:w="33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2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супруга</w:t>
            </w:r>
          </w:p>
        </w:tc>
        <w:tc>
          <w:tcPr>
            <w:tcW w:w="13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15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18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5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12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2310" w:type="dxa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 xml:space="preserve">Всего (доход от вкладов, ЕДВ, пособие по уходу за ребёнком до 1,5 лет, пособие на ребёнка до 16 лет, адресное </w:t>
            </w:r>
            <w:proofErr w:type="spellStart"/>
            <w:r w:rsidRPr="00844E1D">
              <w:rPr>
                <w:color w:val="000080"/>
                <w:sz w:val="20"/>
                <w:szCs w:val="20"/>
              </w:rPr>
              <w:t>соц.пособие</w:t>
            </w:r>
            <w:proofErr w:type="spellEnd"/>
            <w:r w:rsidRPr="00844E1D">
              <w:rPr>
                <w:color w:val="000080"/>
                <w:sz w:val="20"/>
                <w:szCs w:val="20"/>
              </w:rPr>
              <w:t xml:space="preserve">, </w:t>
            </w:r>
            <w:proofErr w:type="spellStart"/>
            <w:r w:rsidRPr="00844E1D">
              <w:rPr>
                <w:color w:val="000080"/>
                <w:sz w:val="20"/>
                <w:szCs w:val="20"/>
              </w:rPr>
              <w:t>соц.помощь</w:t>
            </w:r>
            <w:proofErr w:type="spellEnd"/>
            <w:r w:rsidRPr="00844E1D">
              <w:rPr>
                <w:color w:val="000080"/>
                <w:sz w:val="20"/>
                <w:szCs w:val="20"/>
              </w:rPr>
              <w:t>, стипендия): 89161,25 руб.</w:t>
            </w:r>
          </w:p>
        </w:tc>
        <w:tc>
          <w:tcPr>
            <w:tcW w:w="124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844E1D" w:rsidRPr="00844E1D" w:rsidTr="00844E1D">
        <w:trPr>
          <w:tblCellSpacing w:w="15" w:type="dxa"/>
        </w:trPr>
        <w:tc>
          <w:tcPr>
            <w:tcW w:w="33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17</w:t>
            </w:r>
          </w:p>
        </w:tc>
        <w:tc>
          <w:tcPr>
            <w:tcW w:w="1620" w:type="dxa"/>
            <w:hideMark/>
          </w:tcPr>
          <w:p w:rsidR="00844E1D" w:rsidRPr="00844E1D" w:rsidRDefault="00844E1D" w:rsidP="00844E1D">
            <w:r w:rsidRPr="00844E1D">
              <w:rPr>
                <w:b/>
                <w:bCs/>
                <w:color w:val="000080"/>
                <w:sz w:val="20"/>
                <w:szCs w:val="20"/>
              </w:rPr>
              <w:t>Баканова Л.П.</w:t>
            </w:r>
          </w:p>
        </w:tc>
        <w:tc>
          <w:tcPr>
            <w:tcW w:w="13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директор МКУ «СЦБУ»</w:t>
            </w:r>
          </w:p>
        </w:tc>
        <w:tc>
          <w:tcPr>
            <w:tcW w:w="1155" w:type="dxa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 xml:space="preserve">Земельный </w:t>
            </w:r>
            <w:proofErr w:type="gramStart"/>
            <w:r w:rsidRPr="00844E1D">
              <w:rPr>
                <w:color w:val="000080"/>
                <w:sz w:val="20"/>
                <w:szCs w:val="20"/>
              </w:rPr>
              <w:t>участок  земельный</w:t>
            </w:r>
            <w:proofErr w:type="gramEnd"/>
            <w:r w:rsidRPr="00844E1D">
              <w:rPr>
                <w:color w:val="000080"/>
                <w:sz w:val="20"/>
                <w:szCs w:val="20"/>
              </w:rPr>
              <w:t xml:space="preserve"> участок,</w:t>
            </w:r>
          </w:p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½ жилого дома</w:t>
            </w:r>
          </w:p>
        </w:tc>
        <w:tc>
          <w:tcPr>
            <w:tcW w:w="118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индивидуальная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аренда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долевая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16,9 га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582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17,2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Россия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Россия</w:t>
            </w:r>
          </w:p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Россия</w:t>
            </w:r>
          </w:p>
        </w:tc>
        <w:tc>
          <w:tcPr>
            <w:tcW w:w="105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12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2310" w:type="dxa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Всего (по основному месту работы, з/п в администрации Руднянского городского поселения) : 231658,74 руб.</w:t>
            </w:r>
          </w:p>
        </w:tc>
        <w:tc>
          <w:tcPr>
            <w:tcW w:w="124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844E1D" w:rsidRPr="00844E1D" w:rsidTr="00844E1D">
        <w:trPr>
          <w:tblCellSpacing w:w="15" w:type="dxa"/>
        </w:trPr>
        <w:tc>
          <w:tcPr>
            <w:tcW w:w="33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18</w:t>
            </w:r>
          </w:p>
        </w:tc>
        <w:tc>
          <w:tcPr>
            <w:tcW w:w="1620" w:type="dxa"/>
            <w:hideMark/>
          </w:tcPr>
          <w:p w:rsidR="00844E1D" w:rsidRPr="00844E1D" w:rsidRDefault="00844E1D" w:rsidP="00844E1D">
            <w:proofErr w:type="spellStart"/>
            <w:r w:rsidRPr="00844E1D">
              <w:rPr>
                <w:b/>
                <w:bCs/>
                <w:color w:val="000080"/>
                <w:sz w:val="20"/>
                <w:szCs w:val="20"/>
              </w:rPr>
              <w:t>Айтикешова</w:t>
            </w:r>
            <w:proofErr w:type="spellEnd"/>
            <w:r w:rsidRPr="00844E1D">
              <w:rPr>
                <w:b/>
                <w:bCs/>
                <w:color w:val="000080"/>
                <w:sz w:val="20"/>
                <w:szCs w:val="20"/>
              </w:rPr>
              <w:t xml:space="preserve"> Е.Е.</w:t>
            </w:r>
          </w:p>
        </w:tc>
        <w:tc>
          <w:tcPr>
            <w:tcW w:w="13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директор МБУ «МКЦ «Перспектива»</w:t>
            </w:r>
          </w:p>
        </w:tc>
        <w:tc>
          <w:tcPr>
            <w:tcW w:w="115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18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5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12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2310" w:type="dxa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 xml:space="preserve">Всего (по основному месту работы, проценты от вклада, пособие на ребёнка, адресное </w:t>
            </w:r>
            <w:proofErr w:type="spellStart"/>
            <w:r w:rsidRPr="00844E1D">
              <w:rPr>
                <w:color w:val="000080"/>
                <w:sz w:val="20"/>
                <w:szCs w:val="20"/>
              </w:rPr>
              <w:t>соц.пособие</w:t>
            </w:r>
            <w:proofErr w:type="spellEnd"/>
            <w:r w:rsidRPr="00844E1D">
              <w:rPr>
                <w:color w:val="000080"/>
                <w:sz w:val="20"/>
                <w:szCs w:val="20"/>
              </w:rPr>
              <w:t xml:space="preserve">, </w:t>
            </w:r>
            <w:proofErr w:type="spellStart"/>
            <w:r w:rsidRPr="00844E1D">
              <w:rPr>
                <w:color w:val="000080"/>
                <w:sz w:val="20"/>
                <w:szCs w:val="20"/>
              </w:rPr>
              <w:t>соц.помощь</w:t>
            </w:r>
            <w:proofErr w:type="spellEnd"/>
            <w:r w:rsidRPr="00844E1D">
              <w:rPr>
                <w:color w:val="000080"/>
                <w:sz w:val="20"/>
                <w:szCs w:val="20"/>
              </w:rPr>
              <w:t>, льгота на возмещение расходов по отоплению и освещению) 171986,00 руб.</w:t>
            </w:r>
          </w:p>
        </w:tc>
        <w:tc>
          <w:tcPr>
            <w:tcW w:w="124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844E1D" w:rsidRPr="00844E1D" w:rsidTr="00844E1D">
        <w:trPr>
          <w:tblCellSpacing w:w="15" w:type="dxa"/>
        </w:trPr>
        <w:tc>
          <w:tcPr>
            <w:tcW w:w="33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2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15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18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5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660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06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12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2310" w:type="dxa"/>
            <w:hideMark/>
          </w:tcPr>
          <w:p w:rsidR="00844E1D" w:rsidRPr="00844E1D" w:rsidRDefault="00844E1D" w:rsidP="00844E1D">
            <w:pPr>
              <w:jc w:val="center"/>
            </w:pPr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245" w:type="dxa"/>
            <w:hideMark/>
          </w:tcPr>
          <w:p w:rsidR="00844E1D" w:rsidRPr="00844E1D" w:rsidRDefault="00844E1D" w:rsidP="00844E1D">
            <w:r w:rsidRPr="00844E1D">
              <w:rPr>
                <w:color w:val="000080"/>
                <w:sz w:val="20"/>
                <w:szCs w:val="20"/>
              </w:rPr>
              <w:t>нет</w:t>
            </w:r>
          </w:p>
        </w:tc>
      </w:tr>
    </w:tbl>
    <w:p w:rsidR="00844E1D" w:rsidRPr="00844E1D" w:rsidRDefault="00844E1D" w:rsidP="00844E1D">
      <w:r w:rsidRPr="00844E1D">
        <w:t> </w:t>
      </w:r>
      <w:r w:rsidRPr="00844E1D">
        <w:rPr>
          <w:color w:val="000080"/>
          <w:sz w:val="20"/>
          <w:szCs w:val="20"/>
        </w:rPr>
        <w:t xml:space="preserve">[1] </w:t>
      </w:r>
      <w:proofErr w:type="gramStart"/>
      <w:r w:rsidRPr="00844E1D">
        <w:rPr>
          <w:color w:val="000080"/>
          <w:sz w:val="20"/>
          <w:szCs w:val="20"/>
        </w:rPr>
        <w:t>В</w:t>
      </w:r>
      <w:proofErr w:type="gramEnd"/>
      <w:r w:rsidRPr="00844E1D">
        <w:rPr>
          <w:color w:val="000080"/>
          <w:sz w:val="20"/>
          <w:szCs w:val="20"/>
        </w:rPr>
        <w:t xml:space="preserve"> случае если в отчетном периоде лицу, замещающему муниципальную должность,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44E1D" w:rsidRPr="00844E1D" w:rsidRDefault="00844E1D" w:rsidP="00844E1D">
      <w:r w:rsidRPr="00844E1D">
        <w:t> </w:t>
      </w:r>
      <w:r w:rsidRPr="00844E1D">
        <w:rPr>
          <w:color w:val="000080"/>
          <w:sz w:val="20"/>
          <w:szCs w:val="20"/>
        </w:rPr>
        <w:t>(2) Сведения указываются, если сумма сделки превышает общий доход лица, замещающего муниципальную должность, служащего (работника) и его супруги (супруга) за три последних года, предшествующих совершению сделки.</w:t>
      </w:r>
    </w:p>
    <w:p w:rsidR="00844E1D" w:rsidRPr="00844E1D" w:rsidRDefault="00844E1D" w:rsidP="00844E1D">
      <w:r w:rsidRPr="00844E1D">
        <w:t> </w:t>
      </w:r>
    </w:p>
    <w:p w:rsidR="00184D2D" w:rsidRPr="00844E1D" w:rsidRDefault="00184D2D" w:rsidP="00844E1D"/>
    <w:sectPr w:rsidR="00184D2D" w:rsidRPr="00844E1D" w:rsidSect="00844E1D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24"/>
    <w:rsid w:val="00095160"/>
    <w:rsid w:val="000F5143"/>
    <w:rsid w:val="00184D2D"/>
    <w:rsid w:val="001E202F"/>
    <w:rsid w:val="002000CD"/>
    <w:rsid w:val="003B26C9"/>
    <w:rsid w:val="0051582A"/>
    <w:rsid w:val="005C001F"/>
    <w:rsid w:val="005C2CC1"/>
    <w:rsid w:val="005F2C2E"/>
    <w:rsid w:val="00635F3D"/>
    <w:rsid w:val="00702B2E"/>
    <w:rsid w:val="00844E1D"/>
    <w:rsid w:val="009E1650"/>
    <w:rsid w:val="00B018C2"/>
    <w:rsid w:val="00FB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214F"/>
  <w15:chartTrackingRefBased/>
  <w15:docId w15:val="{0BCF1503-5CD5-4123-9F6C-0C4B1CC6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018C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C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2C2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18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01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18C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5C001F"/>
  </w:style>
  <w:style w:type="paragraph" w:customStyle="1" w:styleId="msonormal0">
    <w:name w:val="msonormal"/>
    <w:basedOn w:val="a"/>
    <w:rsid w:val="00844E1D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844E1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44E1D"/>
    <w:rPr>
      <w:b/>
      <w:bCs/>
    </w:rPr>
  </w:style>
  <w:style w:type="character" w:styleId="a7">
    <w:name w:val="Hyperlink"/>
    <w:basedOn w:val="a0"/>
    <w:uiPriority w:val="99"/>
    <w:semiHidden/>
    <w:unhideWhenUsed/>
    <w:rsid w:val="00844E1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44E1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5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553030/" TargetMode="External"/><Relationship Id="rId4" Type="http://schemas.openxmlformats.org/officeDocument/2006/relationships/hyperlink" Target="http://base.garant.ru/705530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Sobranie</cp:lastModifiedBy>
  <cp:revision>2</cp:revision>
  <cp:lastPrinted>2017-05-03T06:00:00Z</cp:lastPrinted>
  <dcterms:created xsi:type="dcterms:W3CDTF">2017-05-04T07:58:00Z</dcterms:created>
  <dcterms:modified xsi:type="dcterms:W3CDTF">2017-05-04T07:58:00Z</dcterms:modified>
</cp:coreProperties>
</file>